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311C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281A0E12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1A88F49C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5332948C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25FD4F5D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5323AC56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3824D8E7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76BFBF6C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167E2D3B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0A83B3E5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7EB7E3EC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45DF6013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2AF2D00B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3D72D09C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0C7DBF8A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15A6D161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163F0307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72EAD577" w14:textId="77777777" w:rsidR="008568FE" w:rsidRPr="008E10AF" w:rsidRDefault="008568FE" w:rsidP="008568F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bookmarkStart w:id="0" w:name="_Hlk203403700"/>
      <w:r w:rsidRPr="008E10AF">
        <w:rPr>
          <w:rFonts w:ascii="Century Gothic" w:eastAsia="Century Gothic" w:hAnsi="Century Gothic" w:cs="Century Gothic"/>
          <w:b/>
          <w:color w:val="000000"/>
        </w:rPr>
        <w:t xml:space="preserve">AVVISO PUBBLICO PER L’ADESIONE ALLA PARTNERSHIP CON REGIONE LOMBARDIA PER LA REALIZZAZIONE DEL PROGRAMMA REGIONALE “SPAZIO ZERO” FINALIZZATO ALLA REALIZZAZIONE DI INTERVENTI </w:t>
      </w:r>
      <w:r w:rsidRPr="008E10AF">
        <w:rPr>
          <w:rFonts w:ascii="Century Gothic" w:eastAsia="Century Gothic" w:hAnsi="Century Gothic" w:cs="Century Gothic"/>
          <w:b/>
          <w:bCs/>
          <w:iCs/>
          <w:color w:val="000000"/>
        </w:rPr>
        <w:t>INTEGRATI PER L’INCLUSIONE ATTIVA DELLE PERSONE IN ESECUZIONE PENALE IN CONDIZIONI DI FRAGILITÀ</w:t>
      </w:r>
    </w:p>
    <w:bookmarkEnd w:id="0"/>
    <w:p w14:paraId="328D5461" w14:textId="77777777" w:rsidR="008568FE" w:rsidRDefault="008568FE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1DE71EE1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6124E677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20D60EA3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3DC50AB9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6AA6D6B2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6D134FBA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5D550D3C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76CB9E76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7AF13088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5256A0F8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6594DB1A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7D5D46EA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2354286F" w14:textId="77777777" w:rsidR="009D203D" w:rsidRDefault="009D203D">
      <w:pPr>
        <w:pStyle w:val="Default"/>
        <w:spacing w:line="360" w:lineRule="auto"/>
        <w:ind w:firstLine="708"/>
        <w:jc w:val="center"/>
        <w:rPr>
          <w:rFonts w:ascii="Century Gothic" w:hAnsi="Century Gothic"/>
          <w:b/>
        </w:rPr>
      </w:pPr>
    </w:p>
    <w:p w14:paraId="7777329F" w14:textId="77777777" w:rsidR="00BE58B1" w:rsidRPr="00BE58B1" w:rsidRDefault="00BE58B1" w:rsidP="00BE58B1">
      <w:pPr>
        <w:pStyle w:val="Default"/>
        <w:spacing w:line="360" w:lineRule="auto"/>
        <w:jc w:val="center"/>
        <w:rPr>
          <w:rFonts w:ascii="Century Gothic" w:hAnsi="Century Gothic"/>
          <w:b/>
        </w:rPr>
      </w:pPr>
    </w:p>
    <w:p w14:paraId="32DE06E2" w14:textId="77777777" w:rsidR="00BE58B1" w:rsidRPr="00BE58B1" w:rsidRDefault="00BE58B1" w:rsidP="00BE58B1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  <w:r w:rsidRPr="00BE58B1">
        <w:rPr>
          <w:rFonts w:ascii="Century Gothic" w:hAnsi="Century Gothic"/>
          <w:b/>
          <w:i/>
          <w:iCs/>
        </w:rPr>
        <w:t xml:space="preserve">Lettera di dichiarazione di interesse Direzioni dei Servizi della Giustizia </w:t>
      </w:r>
    </w:p>
    <w:p w14:paraId="0ABACF2A" w14:textId="77777777" w:rsidR="00BE58B1" w:rsidRPr="00BE58B1" w:rsidRDefault="00BE58B1" w:rsidP="00BE58B1">
      <w:pPr>
        <w:pStyle w:val="Default"/>
        <w:spacing w:line="360" w:lineRule="auto"/>
        <w:jc w:val="center"/>
        <w:rPr>
          <w:rFonts w:ascii="Century Gothic" w:hAnsi="Century Gothic"/>
          <w:b/>
        </w:rPr>
      </w:pPr>
    </w:p>
    <w:p w14:paraId="1782A0D0" w14:textId="06E4FD08" w:rsidR="002A7A96" w:rsidRPr="00BE58B1" w:rsidRDefault="002E718B" w:rsidP="00BE58B1">
      <w:pPr>
        <w:pStyle w:val="Default"/>
        <w:spacing w:line="360" w:lineRule="auto"/>
        <w:rPr>
          <w:rFonts w:ascii="Century Gothic" w:hAnsi="Century Gothic"/>
          <w:b/>
        </w:rPr>
      </w:pPr>
      <w:r w:rsidRPr="00BE58B1">
        <w:rPr>
          <w:rFonts w:ascii="Century Gothic" w:hAnsi="Century Gothic"/>
          <w:b/>
        </w:rPr>
        <w:t>Indicazioni per la compilazione</w:t>
      </w:r>
    </w:p>
    <w:p w14:paraId="4714E2C6" w14:textId="7486574E" w:rsidR="002A7A96" w:rsidRDefault="002E718B">
      <w:pPr>
        <w:pStyle w:val="Normale1"/>
        <w:jc w:val="both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222222"/>
          <w:sz w:val="24"/>
          <w:szCs w:val="24"/>
          <w:highlight w:val="white"/>
        </w:rPr>
        <w:t>Il processo di concertazione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 xml:space="preserve"> tra 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>enti beneficiari e le Direzioni dei Servizi della Giustizia (</w:t>
      </w:r>
      <w:r w:rsidR="00956571" w:rsidRPr="00956571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PRAP, USSM, </w:t>
      </w:r>
      <w:r w:rsidR="00BE58B1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UIEPE, </w:t>
      </w:r>
      <w:r w:rsidR="00956571" w:rsidRPr="00956571">
        <w:rPr>
          <w:rFonts w:ascii="Century Gothic" w:eastAsia="Century Gothic" w:hAnsi="Century Gothic" w:cs="Century Gothic"/>
          <w:color w:val="222222"/>
          <w:sz w:val="24"/>
          <w:szCs w:val="24"/>
        </w:rPr>
        <w:t>UEPE, II.PP., IPM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) 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 xml:space="preserve">deve essere documentato attraverso la 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>compilazione del presente Allegato, composto dalla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 lettera di dichiarazione di interesse,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firmata dal legale rappresentante della Direzione dei Servizi, e dalla </w:t>
      </w:r>
      <w:r>
        <w:rPr>
          <w:rFonts w:ascii="Century Gothic" w:eastAsia="Century Gothic" w:hAnsi="Century Gothic" w:cs="Century Gothic"/>
          <w:b/>
          <w:sz w:val="24"/>
          <w:szCs w:val="24"/>
        </w:rPr>
        <w:t>relazione sulla fase di concertazione.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 </w:t>
      </w:r>
    </w:p>
    <w:p w14:paraId="20B70475" w14:textId="22BD5C6D" w:rsidR="002A7A96" w:rsidRDefault="002E718B">
      <w:pPr>
        <w:pStyle w:val="Normale1"/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Si precisa che la concertazione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 xml:space="preserve">è parte del processo di elaborazione della proposta progettuale mentre la valutazione delle proposte presentate sarà effettuata dal </w:t>
      </w:r>
      <w:r w:rsidRPr="00FF57F7">
        <w:rPr>
          <w:rFonts w:ascii="Century Gothic" w:eastAsia="Century Gothic" w:hAnsi="Century Gothic" w:cs="Century Gothic"/>
          <w:color w:val="222222"/>
          <w:sz w:val="24"/>
          <w:szCs w:val="24"/>
        </w:rPr>
        <w:t>costituendo Nucleo di Valutazione di Regione Lombardia sulla base dei criteri di valutazione di cui al punto C.3.</w:t>
      </w:r>
      <w:r w:rsidR="00FF57F7" w:rsidRPr="00FF57F7">
        <w:rPr>
          <w:rFonts w:ascii="Century Gothic" w:eastAsia="Century Gothic" w:hAnsi="Century Gothic" w:cs="Century Gothic"/>
          <w:color w:val="222222"/>
          <w:sz w:val="24"/>
          <w:szCs w:val="24"/>
        </w:rPr>
        <w:t>1</w:t>
      </w:r>
      <w:r w:rsidRPr="00FF57F7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 dell’Avviso. Pertanto, </w:t>
      </w:r>
      <w:r w:rsidRPr="00FF57F7">
        <w:rPr>
          <w:rFonts w:ascii="Century Gothic" w:eastAsia="Century Gothic" w:hAnsi="Century Gothic" w:cs="Century Gothic"/>
          <w:b/>
          <w:color w:val="222222"/>
          <w:sz w:val="24"/>
          <w:szCs w:val="24"/>
        </w:rPr>
        <w:t xml:space="preserve">attraverso la relazione e la </w:t>
      </w:r>
      <w:r>
        <w:rPr>
          <w:rFonts w:ascii="Century Gothic" w:eastAsia="Century Gothic" w:hAnsi="Century Gothic" w:cs="Century Gothic"/>
          <w:b/>
          <w:color w:val="222222"/>
          <w:sz w:val="24"/>
          <w:szCs w:val="24"/>
          <w:highlight w:val="white"/>
        </w:rPr>
        <w:t xml:space="preserve">dichiarazione di interesse, le Direzioni </w:t>
      </w:r>
      <w:r>
        <w:rPr>
          <w:rFonts w:ascii="Century Gothic" w:eastAsia="Century Gothic" w:hAnsi="Century Gothic" w:cs="Century Gothic"/>
          <w:b/>
          <w:color w:val="222222"/>
          <w:sz w:val="24"/>
          <w:szCs w:val="24"/>
        </w:rPr>
        <w:t xml:space="preserve">dei Servizi della Giustizia </w:t>
      </w:r>
      <w:r w:rsidR="00622A3C" w:rsidRPr="00622A3C">
        <w:rPr>
          <w:rFonts w:ascii="Century Gothic" w:eastAsia="Century Gothic" w:hAnsi="Century Gothic" w:cs="Century Gothic"/>
          <w:b/>
          <w:color w:val="222222"/>
          <w:sz w:val="24"/>
          <w:szCs w:val="24"/>
        </w:rPr>
        <w:t>(PRAP, USSM,</w:t>
      </w:r>
      <w:r w:rsidR="00BE58B1">
        <w:rPr>
          <w:rFonts w:ascii="Century Gothic" w:eastAsia="Century Gothic" w:hAnsi="Century Gothic" w:cs="Century Gothic"/>
          <w:b/>
          <w:color w:val="222222"/>
          <w:sz w:val="24"/>
          <w:szCs w:val="24"/>
        </w:rPr>
        <w:t xml:space="preserve"> UIEPE,</w:t>
      </w:r>
      <w:r w:rsidR="00622A3C" w:rsidRPr="00622A3C">
        <w:rPr>
          <w:rFonts w:ascii="Century Gothic" w:eastAsia="Century Gothic" w:hAnsi="Century Gothic" w:cs="Century Gothic"/>
          <w:b/>
          <w:color w:val="222222"/>
          <w:sz w:val="24"/>
          <w:szCs w:val="24"/>
        </w:rPr>
        <w:t xml:space="preserve"> UEPE, II.PP., IPM)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b/>
          <w:color w:val="222222"/>
          <w:sz w:val="24"/>
          <w:szCs w:val="24"/>
          <w:highlight w:val="white"/>
        </w:rPr>
        <w:t>sono chiamate ad attestare l’</w:t>
      </w:r>
      <w:r>
        <w:rPr>
          <w:rFonts w:ascii="Century Gothic" w:eastAsia="Century Gothic" w:hAnsi="Century Gothic" w:cs="Century Gothic"/>
          <w:b/>
          <w:color w:val="222222"/>
          <w:sz w:val="24"/>
          <w:szCs w:val="24"/>
        </w:rPr>
        <w:t xml:space="preserve">avvenuta 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presentazione e condivisione delle priorità e degli interventi delle proposte progettuali e non </w:t>
      </w:r>
      <w:r>
        <w:rPr>
          <w:rFonts w:ascii="Century Gothic" w:eastAsia="Century Gothic" w:hAnsi="Century Gothic" w:cs="Century Gothic"/>
          <w:b/>
          <w:color w:val="222222"/>
          <w:sz w:val="24"/>
          <w:szCs w:val="24"/>
          <w:highlight w:val="white"/>
        </w:rPr>
        <w:t>ad esprimere un giudizio valutativo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 xml:space="preserve">. </w:t>
      </w:r>
    </w:p>
    <w:p w14:paraId="3E50826E" w14:textId="192AED8D" w:rsidR="002A7A96" w:rsidRDefault="002E718B">
      <w:pPr>
        <w:pStyle w:val="Normale1"/>
        <w:jc w:val="both"/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</w:pP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>Resta fermo che, all’esito della concertazione, potrà emergere un diverso grado di coerenza delle proposte con la programmazione istituzionale, ad esempio in relazione alle caratteristiche del partenariato, delle attività proposte e del loro carattere innovativo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  <w:lang w:val="it-IT"/>
        </w:rPr>
        <w:t xml:space="preserve">, tali elementi saranno evidenziati nella relazione a cura delle Direzioni 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dei Servizi della Giustizia </w:t>
      </w:r>
      <w:r w:rsidR="00622A3C" w:rsidRPr="00622A3C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(PRAP, USSM, </w:t>
      </w:r>
      <w:r w:rsidR="00BE58B1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UIEPE, </w:t>
      </w:r>
      <w:r w:rsidR="00622A3C" w:rsidRPr="00622A3C">
        <w:rPr>
          <w:rFonts w:ascii="Century Gothic" w:eastAsia="Century Gothic" w:hAnsi="Century Gothic" w:cs="Century Gothic"/>
          <w:color w:val="222222"/>
          <w:sz w:val="24"/>
          <w:szCs w:val="24"/>
        </w:rPr>
        <w:t>UEPE, II.PP., IPM)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>. Si precisa inoltre che nella compilazione del presente Allegato le Direzioni potranno selezionare una o entrambe le opzioni, come di seguito riportato:</w:t>
      </w:r>
    </w:p>
    <w:p w14:paraId="29F7E4C7" w14:textId="77777777" w:rsidR="002A7A96" w:rsidRDefault="002E718B">
      <w:pPr>
        <w:pStyle w:val="Normale1"/>
        <w:jc w:val="both"/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</w:pP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 xml:space="preserve">Esempio 1 </w:t>
      </w:r>
    </w:p>
    <w:p w14:paraId="3FB1F4F8" w14:textId="1C34EB05" w:rsidR="00BE58B1" w:rsidRDefault="002E718B" w:rsidP="005F4B3A">
      <w:pPr>
        <w:pStyle w:val="Normale1"/>
        <w:numPr>
          <w:ilvl w:val="0"/>
          <w:numId w:val="1"/>
        </w:numPr>
        <w:spacing w:after="0" w:line="240" w:lineRule="auto"/>
        <w:ind w:left="709"/>
        <w:jc w:val="both"/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</w:pPr>
      <w:r w:rsidRPr="00BE58B1"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  <w:t xml:space="preserve">Esprime il proprio interesse per gli obiettivi e le attività proposte; </w:t>
      </w:r>
    </w:p>
    <w:p w14:paraId="799F9E59" w14:textId="77777777" w:rsidR="005F4B3A" w:rsidRPr="005F4B3A" w:rsidRDefault="005F4B3A" w:rsidP="005F4B3A">
      <w:pPr>
        <w:pStyle w:val="Normale1"/>
        <w:spacing w:after="0" w:line="240" w:lineRule="auto"/>
        <w:ind w:left="709"/>
        <w:jc w:val="both"/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</w:pPr>
    </w:p>
    <w:p w14:paraId="0DDB8D4B" w14:textId="17555531" w:rsidR="002A7A96" w:rsidRDefault="002E718B">
      <w:pPr>
        <w:pStyle w:val="Normale1"/>
        <w:jc w:val="both"/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</w:pP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</w:rPr>
        <w:t xml:space="preserve">Esempio 2 </w:t>
      </w:r>
    </w:p>
    <w:p w14:paraId="2DD85A27" w14:textId="77777777" w:rsidR="002A7A96" w:rsidRPr="00BE58B1" w:rsidRDefault="002E718B" w:rsidP="00BE58B1">
      <w:pPr>
        <w:pStyle w:val="Normale1"/>
        <w:numPr>
          <w:ilvl w:val="0"/>
          <w:numId w:val="1"/>
        </w:numPr>
        <w:spacing w:after="0" w:line="240" w:lineRule="auto"/>
        <w:ind w:left="709"/>
        <w:jc w:val="both"/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</w:pPr>
      <w:r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  <w:t>Es</w:t>
      </w:r>
      <w:r w:rsidRPr="00BE58B1"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  <w:t xml:space="preserve">prime il proprio interesse per gli obiettivi e le attività proposte; </w:t>
      </w:r>
    </w:p>
    <w:p w14:paraId="163E3648" w14:textId="7EC69DBA" w:rsidR="002A7A96" w:rsidRPr="00BE58B1" w:rsidRDefault="00A0123F" w:rsidP="00BE58B1">
      <w:pPr>
        <w:pStyle w:val="Normale1"/>
        <w:numPr>
          <w:ilvl w:val="0"/>
          <w:numId w:val="1"/>
        </w:numPr>
        <w:spacing w:after="0" w:line="240" w:lineRule="auto"/>
        <w:ind w:left="709"/>
        <w:jc w:val="both"/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</w:pPr>
      <w:r w:rsidRPr="00BE58B1"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  <w:lang w:val="it-IT"/>
        </w:rPr>
        <w:t>Dichiara la propria disponibilità alla realizzazione degli interventi previsti, conformemente alla propria organizzazione e in aderenza ai bisogni rilevati.</w:t>
      </w:r>
    </w:p>
    <w:p w14:paraId="11AFFFA4" w14:textId="77777777" w:rsidR="00BE58B1" w:rsidRPr="00A0123F" w:rsidRDefault="00BE58B1" w:rsidP="00BE58B1">
      <w:pPr>
        <w:pStyle w:val="Normale1"/>
        <w:spacing w:after="0" w:line="240" w:lineRule="auto"/>
        <w:jc w:val="both"/>
        <w:rPr>
          <w:rFonts w:ascii="Century Gothic" w:eastAsia="Century Gothic" w:hAnsi="Century Gothic" w:cs="Century Gothic"/>
          <w:i/>
          <w:color w:val="222222"/>
          <w:sz w:val="24"/>
          <w:szCs w:val="24"/>
          <w:highlight w:val="white"/>
        </w:rPr>
      </w:pPr>
    </w:p>
    <w:p w14:paraId="6BB523B9" w14:textId="118FC6A0" w:rsidR="002A7A96" w:rsidRDefault="002E718B" w:rsidP="00507B0E">
      <w:pPr>
        <w:jc w:val="both"/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</w:pP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  <w:lang w:eastAsia="it-IT"/>
        </w:rPr>
        <w:t xml:space="preserve">In caso di impedimenti che comportano l’impossibilità oggettiva nell’avvio o nella prosecuzione e completamento della concertazione finalizzata alla sottoscrizione da parte delle Direzioni 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dei Servizi della Giustizia </w:t>
      </w:r>
      <w:r w:rsidR="00622A3C" w:rsidRPr="00622A3C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(PRAP, USSM, </w:t>
      </w:r>
      <w:r w:rsidR="00BE58B1"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UIEPE, </w:t>
      </w:r>
      <w:r w:rsidR="00622A3C" w:rsidRPr="00622A3C">
        <w:rPr>
          <w:rFonts w:ascii="Century Gothic" w:eastAsia="Century Gothic" w:hAnsi="Century Gothic" w:cs="Century Gothic"/>
          <w:color w:val="222222"/>
          <w:sz w:val="24"/>
          <w:szCs w:val="24"/>
        </w:rPr>
        <w:t>UEPE, II.PP., IPM)</w:t>
      </w:r>
      <w:r>
        <w:rPr>
          <w:rFonts w:ascii="Century Gothic" w:eastAsia="Century Gothic" w:hAnsi="Century Gothic" w:cs="Century Gothic"/>
          <w:color w:val="222222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  <w:lang w:eastAsia="it-IT"/>
        </w:rPr>
        <w:t xml:space="preserve">del presente Allegato, i proponenti dovranno, in sede di presentazione della proposta, documentare nella relazione, redatta in questo caso dall’ente </w:t>
      </w:r>
      <w:r>
        <w:rPr>
          <w:rFonts w:ascii="Century Gothic" w:eastAsia="Century Gothic" w:hAnsi="Century Gothic" w:cs="Century Gothic"/>
          <w:color w:val="222222"/>
          <w:sz w:val="24"/>
          <w:szCs w:val="24"/>
          <w:highlight w:val="white"/>
          <w:lang w:eastAsia="it-IT"/>
        </w:rPr>
        <w:lastRenderedPageBreak/>
        <w:t xml:space="preserve">proponente, la circostanza che ha determinato l’impossibilità oggettiva di avviare o proseguire e completare la concertazione. Resta fermo che, qualora il progetto, all’esito della procedura di istruttoria dovesse risultare ammissibile al finanziamento, il capofila </w:t>
      </w:r>
      <w:r w:rsidRPr="0013733B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 xml:space="preserve">dovrà, </w:t>
      </w:r>
      <w:r w:rsidR="00BE58B1" w:rsidRPr="00BE58B1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>entro il termine per l’accettazione del contributo</w:t>
      </w:r>
      <w:r w:rsidRPr="0013733B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 xml:space="preserve">, trasmettere attraverso il sistema informativo </w:t>
      </w:r>
      <w:r w:rsidR="00BE58B1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>Bandi e Servizi</w:t>
      </w:r>
      <w:r w:rsidR="005F4B3A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 xml:space="preserve"> </w:t>
      </w:r>
      <w:r w:rsidR="00507B0E" w:rsidRPr="0013733B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>la dichiarazione</w:t>
      </w:r>
      <w:r w:rsidRPr="0013733B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 xml:space="preserve"> sottoscritt</w:t>
      </w:r>
      <w:r w:rsidR="00507B0E" w:rsidRPr="0013733B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>a</w:t>
      </w:r>
      <w:r w:rsidRPr="0013733B">
        <w:rPr>
          <w:rFonts w:ascii="Century Gothic" w:eastAsia="Century Gothic" w:hAnsi="Century Gothic" w:cs="Century Gothic"/>
          <w:color w:val="222222"/>
          <w:sz w:val="24"/>
          <w:szCs w:val="24"/>
          <w:lang w:eastAsia="it-IT"/>
        </w:rPr>
        <w:t xml:space="preserve"> dal legale rappresentante della Direzione.</w:t>
      </w:r>
    </w:p>
    <w:p w14:paraId="1F28598F" w14:textId="77777777" w:rsidR="002A7A96" w:rsidRDefault="002E718B">
      <w:pPr>
        <w:rPr>
          <w:rFonts w:ascii="Century Gothic" w:eastAsia="Century Gothic" w:hAnsi="Century Gothic" w:cs="Century Gothic"/>
          <w:color w:val="222222"/>
        </w:rPr>
      </w:pPr>
      <w:r>
        <w:rPr>
          <w:rFonts w:ascii="Century Gothic" w:eastAsia="Century Gothic" w:hAnsi="Century Gothic" w:cs="Century Gothic"/>
          <w:color w:val="222222"/>
        </w:rPr>
        <w:br w:type="page"/>
      </w:r>
    </w:p>
    <w:p w14:paraId="0AF5BB98" w14:textId="4B031F1D" w:rsidR="002A7A96" w:rsidRDefault="002E718B">
      <w:pPr>
        <w:pStyle w:val="Default"/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EF99A" wp14:editId="015A5BD2">
                <wp:simplePos x="0" y="0"/>
                <wp:positionH relativeFrom="margin">
                  <wp:align>center</wp:align>
                </wp:positionH>
                <wp:positionV relativeFrom="paragraph">
                  <wp:posOffset>189865</wp:posOffset>
                </wp:positionV>
                <wp:extent cx="2867025" cy="73342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280BA" w14:textId="77777777" w:rsidR="002A7A96" w:rsidRDefault="002E718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Carta intestata della Direzione </w:t>
                            </w:r>
                          </w:p>
                          <w:p w14:paraId="4E4114EB" w14:textId="69430426" w:rsidR="002A7A96" w:rsidRPr="00956571" w:rsidRDefault="00622A3C" w:rsidP="00622A3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56571">
                              <w:rPr>
                                <w:b/>
                              </w:rPr>
                              <w:t xml:space="preserve">(PRAP, USSM, </w:t>
                            </w:r>
                            <w:r w:rsidR="00BE58B1">
                              <w:rPr>
                                <w:b/>
                              </w:rPr>
                              <w:t xml:space="preserve">UIEPE, </w:t>
                            </w:r>
                            <w:r w:rsidRPr="00956571">
                              <w:rPr>
                                <w:b/>
                              </w:rPr>
                              <w:t>UEPE, II.PP., IPM)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1EF99A" id="Rettangolo 1" o:spid="_x0000_s1026" style="position:absolute;margin-left:0;margin-top:14.95pt;width:225.75pt;height:57.7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" fillcolor="white [3201]" strokecolor="#70ad47 [3209]" strokeweight="1pt">
                <v:textbox>
                  <w:txbxContent>
                    <w:p w14:paraId="0CF280BA" w14:textId="77777777" w:rsidR="002A7A96" w:rsidRDefault="002E718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Carta intestata della Direzione </w:t>
                      </w:r>
                    </w:p>
                    <w:p w14:paraId="4E4114EB" w14:textId="69430426" w:rsidR="002A7A96" w:rsidRPr="00956571" w:rsidRDefault="00622A3C" w:rsidP="00622A3C">
                      <w:pPr>
                        <w:jc w:val="center"/>
                        <w:rPr>
                          <w:b/>
                        </w:rPr>
                      </w:pPr>
                      <w:r w:rsidRPr="00956571">
                        <w:rPr>
                          <w:b/>
                        </w:rPr>
                        <w:t xml:space="preserve">(PRAP, USSM, </w:t>
                      </w:r>
                      <w:r w:rsidR="00BE58B1">
                        <w:rPr>
                          <w:b/>
                        </w:rPr>
                        <w:t xml:space="preserve">UIEPE, </w:t>
                      </w:r>
                      <w:r w:rsidRPr="00956571">
                        <w:rPr>
                          <w:b/>
                        </w:rPr>
                        <w:t>UEPE, II.PP., IPM)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8CD081" w14:textId="77777777" w:rsidR="00BE58B1" w:rsidRDefault="00BE58B1">
      <w:pPr>
        <w:pStyle w:val="Default"/>
        <w:spacing w:line="360" w:lineRule="auto"/>
        <w:rPr>
          <w:rFonts w:ascii="Century Gothic" w:hAnsi="Century Gothic"/>
        </w:rPr>
      </w:pPr>
    </w:p>
    <w:p w14:paraId="102A5C49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44231A7C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31095B5C" w14:textId="77777777" w:rsidR="005F4B3A" w:rsidRDefault="005F4B3A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11BBE935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70EE47C7" w14:textId="77777777" w:rsidR="002A7A96" w:rsidRDefault="002E718B">
      <w:pPr>
        <w:pStyle w:val="Default"/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Prot. n.  _______________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Data e luogo, _____________</w:t>
      </w:r>
    </w:p>
    <w:p w14:paraId="00449FF9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63B9BE8A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67CF9EFB" w14:textId="77777777" w:rsidR="002A7A96" w:rsidRDefault="002E718B">
      <w:pPr>
        <w:pStyle w:val="Default"/>
        <w:spacing w:line="360" w:lineRule="auto"/>
        <w:ind w:left="6379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Al Capofila del Progetto</w:t>
      </w:r>
    </w:p>
    <w:p w14:paraId="2312EC29" w14:textId="77777777" w:rsidR="002A7A96" w:rsidRDefault="002E718B">
      <w:pPr>
        <w:pStyle w:val="Default"/>
        <w:spacing w:line="360" w:lineRule="auto"/>
        <w:ind w:left="6521" w:hanging="142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_____________________</w:t>
      </w:r>
    </w:p>
    <w:p w14:paraId="27FAA6BB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55DB127F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48521B22" w14:textId="5F9987FD" w:rsidR="002A7A96" w:rsidRDefault="0021634D" w:rsidP="0021634D">
      <w:pPr>
        <w:pStyle w:val="Default"/>
        <w:spacing w:line="360" w:lineRule="auto"/>
        <w:ind w:firstLine="708"/>
        <w:jc w:val="center"/>
        <w:rPr>
          <w:rFonts w:ascii="Century Gothic" w:hAnsi="Century Gothic"/>
        </w:rPr>
      </w:pPr>
      <w:r w:rsidRPr="0021634D">
        <w:rPr>
          <w:rFonts w:ascii="Century Gothic" w:hAnsi="Century Gothic"/>
          <w:b/>
          <w:i/>
        </w:rPr>
        <w:t>Lettera di dichiarazione di interesse</w:t>
      </w:r>
    </w:p>
    <w:p w14:paraId="10E7C6AA" w14:textId="77777777" w:rsidR="002A7A96" w:rsidRDefault="002A7A96">
      <w:pPr>
        <w:pStyle w:val="Default"/>
        <w:spacing w:line="360" w:lineRule="auto"/>
        <w:ind w:firstLine="708"/>
        <w:jc w:val="both"/>
        <w:rPr>
          <w:rFonts w:ascii="Century Gothic" w:hAnsi="Century Gothic"/>
        </w:rPr>
      </w:pPr>
    </w:p>
    <w:p w14:paraId="26BD1D09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PRESA VISIONE del Progetto (</w:t>
      </w:r>
      <w:r>
        <w:rPr>
          <w:rFonts w:ascii="Century Gothic" w:hAnsi="Century Gothic"/>
          <w:i/>
          <w:iCs/>
        </w:rPr>
        <w:t>titolo per esteso</w:t>
      </w:r>
      <w:r>
        <w:rPr>
          <w:rFonts w:ascii="Century Gothic" w:hAnsi="Century Gothic"/>
        </w:rPr>
        <w:t>)</w:t>
      </w:r>
    </w:p>
    <w:p w14:paraId="400F9B5D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…………………………….……………………………………………………………………….....</w:t>
      </w:r>
    </w:p>
    <w:p w14:paraId="31C8285C" w14:textId="6A10D495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Presentato da ………………………………………………………………………………</w:t>
      </w:r>
      <w:r w:rsidR="005F4B3A">
        <w:rPr>
          <w:rFonts w:ascii="Century Gothic" w:hAnsi="Century Gothic"/>
        </w:rPr>
        <w:t>……</w:t>
      </w:r>
      <w:r>
        <w:rPr>
          <w:rFonts w:ascii="Century Gothic" w:hAnsi="Century Gothic"/>
        </w:rPr>
        <w:t xml:space="preserve">, </w:t>
      </w:r>
    </w:p>
    <w:p w14:paraId="66C128A3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 qualità di Capofila</w:t>
      </w:r>
    </w:p>
    <w:p w14:paraId="1B40DF8A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nella partnership formata da:</w:t>
      </w:r>
    </w:p>
    <w:p w14:paraId="22CC814F" w14:textId="77777777" w:rsidR="002A7A96" w:rsidRDefault="002E718B">
      <w:pPr>
        <w:pStyle w:val="Default"/>
        <w:numPr>
          <w:ilvl w:val="0"/>
          <w:numId w:val="2"/>
        </w:num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r>
        <w:rPr>
          <w:rFonts w:ascii="Century Gothic" w:hAnsi="Century Gothic"/>
          <w:i/>
          <w:iCs/>
        </w:rPr>
        <w:t>indicare denominazione per ciascun ente componente la partnership per esteso</w:t>
      </w:r>
      <w:r>
        <w:rPr>
          <w:rFonts w:ascii="Century Gothic" w:hAnsi="Century Gothic"/>
        </w:rPr>
        <w:t>)</w:t>
      </w:r>
    </w:p>
    <w:p w14:paraId="1A8974D1" w14:textId="77777777" w:rsidR="002A7A96" w:rsidRDefault="002A7A96">
      <w:pPr>
        <w:pStyle w:val="Default"/>
        <w:spacing w:line="360" w:lineRule="auto"/>
        <w:ind w:firstLine="708"/>
        <w:jc w:val="both"/>
        <w:rPr>
          <w:rFonts w:ascii="Century Gothic" w:hAnsi="Century Gothic"/>
        </w:rPr>
      </w:pPr>
    </w:p>
    <w:p w14:paraId="2653237C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5E85104E" w14:textId="77777777" w:rsidR="002A7A96" w:rsidRDefault="002E718B">
      <w:pPr>
        <w:pStyle w:val="Default"/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Da realizzarsi nel territorio di ………………..............…………………………………………,</w:t>
      </w:r>
    </w:p>
    <w:p w14:paraId="31CF6C62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Avente come finalità quella di:</w:t>
      </w:r>
    </w:p>
    <w:p w14:paraId="7D7DC297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-</w:t>
      </w:r>
    </w:p>
    <w:p w14:paraId="5C9F16A3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-</w:t>
      </w:r>
    </w:p>
    <w:p w14:paraId="5E3447C0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16B1771B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3132FEEE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0C140562" w14:textId="77777777" w:rsidR="007D0730" w:rsidRDefault="007D0730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0231FF8C" w14:textId="77777777" w:rsidR="007D0730" w:rsidRDefault="007D0730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0C6ACC2D" w14:textId="77777777" w:rsidR="002A7A96" w:rsidRDefault="002E718B">
      <w:pPr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LA DIREZIONE DEL___________________</w:t>
      </w:r>
    </w:p>
    <w:p w14:paraId="78279A69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 w:cs="Times New Roman"/>
          <w:color w:val="auto"/>
        </w:rPr>
      </w:pPr>
    </w:p>
    <w:p w14:paraId="225B9399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Ritenuto che gli obiettivi perseguiti rispondono adeguatamente alla rilevazione dei bisogni espressi dai soggetti sottoposti a provvedimento dell'autorità giudiziaria in carico, come emerso dal processo di concertazione descritto nella relazione di seguito riportata;</w:t>
      </w:r>
    </w:p>
    <w:p w14:paraId="2E3A2C53" w14:textId="77777777" w:rsidR="002A7A96" w:rsidRDefault="002A7A96">
      <w:pPr>
        <w:pStyle w:val="Default"/>
        <w:spacing w:line="360" w:lineRule="auto"/>
        <w:ind w:firstLine="708"/>
        <w:jc w:val="both"/>
        <w:rPr>
          <w:rFonts w:ascii="Century Gothic" w:hAnsi="Century Gothic"/>
        </w:rPr>
      </w:pPr>
    </w:p>
    <w:p w14:paraId="08C33A88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Considerata la coerenza con la programmazione istituzionale, secondo quanto disposto nella relazione allegata, che costituisce parte integrante:</w:t>
      </w:r>
    </w:p>
    <w:p w14:paraId="44A926BB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283FBE09" w14:textId="77777777" w:rsidR="002A7A96" w:rsidRDefault="002E718B">
      <w:pPr>
        <w:pStyle w:val="Defaul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Esprime il proprio interesse per gli obiettivi e le attività proposte;  </w:t>
      </w:r>
    </w:p>
    <w:p w14:paraId="306A1A8A" w14:textId="77777777" w:rsidR="002A7A96" w:rsidRDefault="002E718B">
      <w:pPr>
        <w:pStyle w:val="Defaul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Dichiara la propria disponibilità alla realizzazione degli interventi previsti, conformemente alla propria organizzazione e in aderenza ai bisogni rilevati.</w:t>
      </w:r>
    </w:p>
    <w:p w14:paraId="7188ED9B" w14:textId="77777777" w:rsidR="002A7A96" w:rsidRDefault="002E718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</w:t>
      </w:r>
    </w:p>
    <w:p w14:paraId="2D104C78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6552667E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2532D3E1" w14:textId="77777777" w:rsidR="002A7A96" w:rsidRDefault="002E718B">
      <w:pPr>
        <w:spacing w:line="360" w:lineRule="auto"/>
        <w:ind w:left="4248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Timbro e Firma del Legale rappresentante</w:t>
      </w:r>
    </w:p>
    <w:p w14:paraId="29F72BFE" w14:textId="77777777" w:rsidR="002A7A96" w:rsidRDefault="002E718B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__________________________________</w:t>
      </w:r>
    </w:p>
    <w:p w14:paraId="0A5F6D2B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09EBBF73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341C546D" w14:textId="77777777" w:rsidR="002A7A96" w:rsidRDefault="002A7A96">
      <w:pPr>
        <w:spacing w:line="360" w:lineRule="auto"/>
        <w:jc w:val="both"/>
        <w:rPr>
          <w:rFonts w:ascii="Century Gothic" w:hAnsi="Century Gothic" w:cs="Tahoma"/>
          <w:sz w:val="24"/>
          <w:szCs w:val="24"/>
        </w:rPr>
      </w:pPr>
    </w:p>
    <w:p w14:paraId="3DDFB589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4A441DBD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3235B4C0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51640277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04BF6B79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3E8AA513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62CDF6D1" w14:textId="5FC71FA2" w:rsidR="005F4B3A" w:rsidRPr="005F4B3A" w:rsidRDefault="002E718B" w:rsidP="005F4B3A">
      <w:pPr>
        <w:jc w:val="both"/>
        <w:rPr>
          <w:b/>
        </w:rPr>
      </w:pPr>
      <w:r>
        <w:rPr>
          <w:b/>
        </w:rPr>
        <w:t>RELAZIONE, A CURA DELLE DIREZIONI DEI SERVIZI DELLA GIUSTIZIA (</w:t>
      </w:r>
      <w:r w:rsidR="00956571" w:rsidRPr="00956571">
        <w:rPr>
          <w:b/>
        </w:rPr>
        <w:t xml:space="preserve">PRAP, USSM, </w:t>
      </w:r>
      <w:r w:rsidR="007D0730">
        <w:rPr>
          <w:b/>
        </w:rPr>
        <w:t xml:space="preserve">UIEPE, </w:t>
      </w:r>
      <w:r w:rsidR="00956571" w:rsidRPr="00956571">
        <w:rPr>
          <w:b/>
        </w:rPr>
        <w:t>UEPE, II.PP., IPM</w:t>
      </w:r>
      <w:r>
        <w:rPr>
          <w:b/>
        </w:rPr>
        <w:t>), SULLA FASE DI CONCERTAZIONE PER LA PRESENTAZIONE DELLE PROPOSTA PROGETTUALE DI CU</w:t>
      </w:r>
      <w:r w:rsidR="005F4B3A">
        <w:rPr>
          <w:b/>
        </w:rPr>
        <w:t>I ALL</w:t>
      </w:r>
      <w:r w:rsidR="005F4B3A">
        <w:rPr>
          <w:b/>
        </w:rPr>
        <w:t>’</w:t>
      </w:r>
      <w:r w:rsidR="005F4B3A" w:rsidRPr="005F4B3A">
        <w:rPr>
          <w:b/>
        </w:rPr>
        <w:t>AVVISO PUBBLICO PER L</w:t>
      </w:r>
      <w:r w:rsidR="005F4B3A" w:rsidRPr="005F4B3A">
        <w:rPr>
          <w:b/>
        </w:rPr>
        <w:t>’</w:t>
      </w:r>
      <w:r w:rsidR="005F4B3A" w:rsidRPr="005F4B3A">
        <w:rPr>
          <w:b/>
        </w:rPr>
        <w:t xml:space="preserve">ADESIONE ALLA PARTNERSHIP CON REGIONE LOMBARDIA PER LA REALIZZAZIONE DEL PROGRAMMA REGIONALE </w:t>
      </w:r>
      <w:r w:rsidR="005F4B3A" w:rsidRPr="005F4B3A">
        <w:rPr>
          <w:b/>
        </w:rPr>
        <w:t>“</w:t>
      </w:r>
      <w:r w:rsidR="005F4B3A" w:rsidRPr="005F4B3A">
        <w:rPr>
          <w:b/>
        </w:rPr>
        <w:t>SPAZIO ZERO</w:t>
      </w:r>
      <w:r w:rsidR="005F4B3A" w:rsidRPr="005F4B3A">
        <w:rPr>
          <w:b/>
        </w:rPr>
        <w:t>”</w:t>
      </w:r>
      <w:r w:rsidR="005F4B3A" w:rsidRPr="005F4B3A">
        <w:rPr>
          <w:b/>
        </w:rPr>
        <w:t xml:space="preserve"> FINALIZZATO ALLA REALIZZAZIONE DI INTERVENTI </w:t>
      </w:r>
      <w:r w:rsidR="005F4B3A" w:rsidRPr="005F4B3A">
        <w:rPr>
          <w:b/>
          <w:bCs/>
          <w:iCs/>
        </w:rPr>
        <w:t>INTEGRATI PER L</w:t>
      </w:r>
      <w:r w:rsidR="005F4B3A" w:rsidRPr="005F4B3A">
        <w:rPr>
          <w:b/>
          <w:bCs/>
          <w:iCs/>
        </w:rPr>
        <w:t>’</w:t>
      </w:r>
      <w:r w:rsidR="005F4B3A" w:rsidRPr="005F4B3A">
        <w:rPr>
          <w:b/>
          <w:bCs/>
          <w:iCs/>
        </w:rPr>
        <w:t>INCLUSIONE ATTIVA DELLE PERSONE IN ESECUZIONE PENALE IN CONDIZIONI DI FRAGILI</w:t>
      </w:r>
      <w:r w:rsidR="005F4B3A" w:rsidRPr="005F4B3A">
        <w:rPr>
          <w:b/>
        </w:rPr>
        <w:t>T</w:t>
      </w:r>
      <w:r w:rsidR="005F4B3A" w:rsidRPr="005F4B3A">
        <w:rPr>
          <w:b/>
        </w:rPr>
        <w:t>À</w:t>
      </w:r>
      <w:r w:rsidR="005F4B3A">
        <w:rPr>
          <w:b/>
          <w:bCs/>
          <w:iCs/>
        </w:rPr>
        <w:t>.</w:t>
      </w:r>
    </w:p>
    <w:p w14:paraId="67EB9281" w14:textId="12829827" w:rsidR="002A7A96" w:rsidRPr="001B5BD6" w:rsidRDefault="002A7A96" w:rsidP="007D0730">
      <w:pPr>
        <w:jc w:val="both"/>
        <w:rPr>
          <w:b/>
        </w:rPr>
      </w:pPr>
    </w:p>
    <w:p w14:paraId="417BBD76" w14:textId="77777777" w:rsidR="004766DA" w:rsidRDefault="002E718B" w:rsidP="004766DA">
      <w:pPr>
        <w:rPr>
          <w:b/>
          <w:u w:val="single"/>
        </w:rPr>
      </w:pPr>
      <w:r>
        <w:rPr>
          <w:b/>
          <w:u w:val="single"/>
        </w:rPr>
        <w:t>PROCESSO DI CONCERTAZIONE</w:t>
      </w:r>
    </w:p>
    <w:p w14:paraId="333A4034" w14:textId="3A9356F5" w:rsidR="002A7A96" w:rsidRPr="004766DA" w:rsidRDefault="002E718B" w:rsidP="004766DA">
      <w:pPr>
        <w:rPr>
          <w:b/>
          <w:u w:val="single"/>
        </w:rPr>
      </w:pPr>
      <w:r>
        <w:t>OGGETTO DELLA PROPOSTA PROGETTUALE</w:t>
      </w:r>
    </w:p>
    <w:p w14:paraId="5CBDCFAC" w14:textId="77777777" w:rsidR="002A7A96" w:rsidRDefault="002E7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i/>
        </w:rPr>
      </w:pPr>
      <w:r>
        <w:rPr>
          <w:i/>
        </w:rPr>
        <w:t>Sintetica descrizione dei contenuti della proposta progettuale (max. 5 righe)</w:t>
      </w:r>
    </w:p>
    <w:p w14:paraId="78D4EFF1" w14:textId="77777777" w:rsidR="002A7A96" w:rsidRDefault="002A7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/>
        </w:rPr>
      </w:pPr>
    </w:p>
    <w:p w14:paraId="1C05F76D" w14:textId="77777777" w:rsidR="002A7A96" w:rsidRDefault="002A7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b/>
        </w:rPr>
      </w:pPr>
    </w:p>
    <w:p w14:paraId="2BF1C247" w14:textId="77777777" w:rsidR="002A7A96" w:rsidRDefault="002A7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/>
        </w:rPr>
      </w:pPr>
    </w:p>
    <w:p w14:paraId="74B6E1AD" w14:textId="77777777" w:rsidR="002A7A96" w:rsidRDefault="002A7A96">
      <w:pPr>
        <w:pStyle w:val="Paragrafoelenco1"/>
      </w:pPr>
    </w:p>
    <w:p w14:paraId="26FC996B" w14:textId="77777777" w:rsidR="002A7A96" w:rsidRDefault="002E718B" w:rsidP="004766DA">
      <w:pPr>
        <w:pStyle w:val="Paragrafoelenco1"/>
        <w:ind w:left="0"/>
      </w:pPr>
      <w:r>
        <w:t>INCONTRI DI CONCERTAZIONE</w:t>
      </w: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081"/>
        <w:gridCol w:w="2029"/>
        <w:gridCol w:w="2829"/>
      </w:tblGrid>
      <w:tr w:rsidR="002A7A96" w14:paraId="21F2A10D" w14:textId="77777777">
        <w:tc>
          <w:tcPr>
            <w:tcW w:w="1555" w:type="dxa"/>
            <w:vMerge w:val="restart"/>
            <w:shd w:val="clear" w:color="auto" w:fill="A6A6A6" w:themeFill="background1" w:themeFillShade="A6"/>
            <w:vAlign w:val="center"/>
          </w:tcPr>
          <w:p w14:paraId="4396632E" w14:textId="77777777" w:rsidR="002A7A96" w:rsidRDefault="002E718B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INCONTRO</w:t>
            </w:r>
          </w:p>
        </w:tc>
        <w:tc>
          <w:tcPr>
            <w:tcW w:w="1134" w:type="dxa"/>
            <w:vMerge w:val="restart"/>
            <w:shd w:val="clear" w:color="auto" w:fill="A6A6A6" w:themeFill="background1" w:themeFillShade="A6"/>
            <w:vAlign w:val="center"/>
          </w:tcPr>
          <w:p w14:paraId="7B67B639" w14:textId="77777777" w:rsidR="002A7A96" w:rsidRDefault="002E718B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DATA</w:t>
            </w:r>
          </w:p>
        </w:tc>
        <w:tc>
          <w:tcPr>
            <w:tcW w:w="4110" w:type="dxa"/>
            <w:gridSpan w:val="2"/>
            <w:shd w:val="clear" w:color="auto" w:fill="A6A6A6" w:themeFill="background1" w:themeFillShade="A6"/>
            <w:vAlign w:val="center"/>
          </w:tcPr>
          <w:p w14:paraId="54C692BB" w14:textId="77777777" w:rsidR="002A7A96" w:rsidRDefault="002E718B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PARTECIPANTI</w:t>
            </w:r>
          </w:p>
        </w:tc>
        <w:tc>
          <w:tcPr>
            <w:tcW w:w="2829" w:type="dxa"/>
            <w:vMerge w:val="restart"/>
            <w:shd w:val="clear" w:color="auto" w:fill="A6A6A6" w:themeFill="background1" w:themeFillShade="A6"/>
            <w:vAlign w:val="center"/>
          </w:tcPr>
          <w:p w14:paraId="60F7EAAC" w14:textId="77777777" w:rsidR="002A7A96" w:rsidRDefault="002E718B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OGGETTO DELL</w:t>
            </w:r>
            <w:r>
              <w:rPr>
                <w:b/>
                <w:color w:val="FFFFFF" w:themeColor="background1"/>
              </w:rPr>
              <w:t>’</w:t>
            </w:r>
            <w:r>
              <w:rPr>
                <w:b/>
                <w:color w:val="FFFFFF" w:themeColor="background1"/>
              </w:rPr>
              <w:t>INCONTRO</w:t>
            </w:r>
          </w:p>
        </w:tc>
      </w:tr>
      <w:tr w:rsidR="002A7A96" w14:paraId="6D268FB9" w14:textId="77777777">
        <w:tc>
          <w:tcPr>
            <w:tcW w:w="1555" w:type="dxa"/>
            <w:vMerge/>
            <w:shd w:val="clear" w:color="auto" w:fill="A6A6A6" w:themeFill="background1" w:themeFillShade="A6"/>
          </w:tcPr>
          <w:p w14:paraId="74193E05" w14:textId="77777777" w:rsidR="002A7A96" w:rsidRDefault="002A7A96">
            <w:pPr>
              <w:spacing w:after="0" w:line="240" w:lineRule="auto"/>
              <w:rPr>
                <w:i/>
              </w:rPr>
            </w:pPr>
          </w:p>
        </w:tc>
        <w:tc>
          <w:tcPr>
            <w:tcW w:w="1134" w:type="dxa"/>
            <w:vMerge/>
          </w:tcPr>
          <w:p w14:paraId="076D3EE8" w14:textId="77777777" w:rsidR="002A7A96" w:rsidRDefault="002A7A96">
            <w:pPr>
              <w:spacing w:after="0" w:line="240" w:lineRule="auto"/>
            </w:pPr>
          </w:p>
        </w:tc>
        <w:tc>
          <w:tcPr>
            <w:tcW w:w="2081" w:type="dxa"/>
            <w:shd w:val="clear" w:color="auto" w:fill="A6A6A6" w:themeFill="background1" w:themeFillShade="A6"/>
          </w:tcPr>
          <w:p w14:paraId="0512EBC7" w14:textId="77777777" w:rsidR="002A7A96" w:rsidRDefault="002E718B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NOMINATIVO</w:t>
            </w:r>
          </w:p>
        </w:tc>
        <w:tc>
          <w:tcPr>
            <w:tcW w:w="2029" w:type="dxa"/>
            <w:shd w:val="clear" w:color="auto" w:fill="A6A6A6" w:themeFill="background1" w:themeFillShade="A6"/>
          </w:tcPr>
          <w:p w14:paraId="41EBEC30" w14:textId="77777777" w:rsidR="002A7A96" w:rsidRDefault="002E718B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RUOLO/ENTE</w:t>
            </w:r>
          </w:p>
        </w:tc>
        <w:tc>
          <w:tcPr>
            <w:tcW w:w="2829" w:type="dxa"/>
            <w:vMerge/>
          </w:tcPr>
          <w:p w14:paraId="12D0BE70" w14:textId="77777777" w:rsidR="002A7A96" w:rsidRDefault="002A7A96">
            <w:pPr>
              <w:spacing w:after="0" w:line="240" w:lineRule="auto"/>
            </w:pPr>
          </w:p>
        </w:tc>
      </w:tr>
      <w:tr w:rsidR="002A7A96" w14:paraId="60602E35" w14:textId="77777777">
        <w:trPr>
          <w:trHeight w:val="382"/>
        </w:trPr>
        <w:tc>
          <w:tcPr>
            <w:tcW w:w="1555" w:type="dxa"/>
            <w:vMerge w:val="restart"/>
            <w:vAlign w:val="center"/>
          </w:tcPr>
          <w:p w14:paraId="7B649F85" w14:textId="77777777" w:rsidR="002A7A96" w:rsidRDefault="002E718B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Incontro N. 1</w:t>
            </w:r>
          </w:p>
        </w:tc>
        <w:tc>
          <w:tcPr>
            <w:tcW w:w="1134" w:type="dxa"/>
            <w:vMerge w:val="restart"/>
            <w:vAlign w:val="center"/>
          </w:tcPr>
          <w:p w14:paraId="5E48A022" w14:textId="77777777" w:rsidR="002A7A96" w:rsidRDefault="002E718B">
            <w:pPr>
              <w:spacing w:after="0" w:line="240" w:lineRule="auto"/>
              <w:jc w:val="center"/>
            </w:pPr>
            <w:r>
              <w:t>XX/XX/XX</w:t>
            </w:r>
          </w:p>
        </w:tc>
        <w:tc>
          <w:tcPr>
            <w:tcW w:w="2081" w:type="dxa"/>
          </w:tcPr>
          <w:p w14:paraId="23342B12" w14:textId="77777777" w:rsidR="002A7A96" w:rsidRDefault="002E718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Partecipante a</w:t>
            </w:r>
          </w:p>
        </w:tc>
        <w:tc>
          <w:tcPr>
            <w:tcW w:w="2029" w:type="dxa"/>
          </w:tcPr>
          <w:p w14:paraId="2365088A" w14:textId="77777777" w:rsidR="002A7A96" w:rsidRDefault="002E718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Organizzazione X</w:t>
            </w:r>
          </w:p>
        </w:tc>
        <w:tc>
          <w:tcPr>
            <w:tcW w:w="2829" w:type="dxa"/>
            <w:vMerge w:val="restart"/>
            <w:vAlign w:val="center"/>
          </w:tcPr>
          <w:p w14:paraId="7605560B" w14:textId="77777777" w:rsidR="002A7A96" w:rsidRDefault="002E718B">
            <w:pPr>
              <w:pStyle w:val="Paragrafoelenco1"/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Argomento 1</w:t>
            </w:r>
          </w:p>
          <w:p w14:paraId="45C2E1E0" w14:textId="77777777" w:rsidR="002A7A96" w:rsidRDefault="002E718B">
            <w:pPr>
              <w:pStyle w:val="Paragrafoelenco1"/>
              <w:numPr>
                <w:ilvl w:val="0"/>
                <w:numId w:val="5"/>
              </w:numPr>
              <w:spacing w:after="0" w:line="240" w:lineRule="auto"/>
            </w:pPr>
            <w:r>
              <w:rPr>
                <w:i/>
              </w:rPr>
              <w:t>Argomento 2</w:t>
            </w:r>
          </w:p>
        </w:tc>
      </w:tr>
      <w:tr w:rsidR="002A7A96" w14:paraId="64F2B1F9" w14:textId="77777777">
        <w:tc>
          <w:tcPr>
            <w:tcW w:w="1555" w:type="dxa"/>
            <w:vMerge/>
          </w:tcPr>
          <w:p w14:paraId="64D98D4E" w14:textId="77777777" w:rsidR="002A7A96" w:rsidRDefault="002A7A96">
            <w:pPr>
              <w:spacing w:after="0" w:line="240" w:lineRule="auto"/>
              <w:rPr>
                <w:i/>
              </w:rPr>
            </w:pPr>
          </w:p>
        </w:tc>
        <w:tc>
          <w:tcPr>
            <w:tcW w:w="1134" w:type="dxa"/>
            <w:vMerge/>
          </w:tcPr>
          <w:p w14:paraId="090ED250" w14:textId="77777777" w:rsidR="002A7A96" w:rsidRDefault="002A7A96">
            <w:pPr>
              <w:spacing w:after="0" w:line="240" w:lineRule="auto"/>
            </w:pPr>
          </w:p>
        </w:tc>
        <w:tc>
          <w:tcPr>
            <w:tcW w:w="2081" w:type="dxa"/>
          </w:tcPr>
          <w:p w14:paraId="18A70CE6" w14:textId="77777777" w:rsidR="002A7A96" w:rsidRDefault="002E718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Partecipante b</w:t>
            </w:r>
          </w:p>
        </w:tc>
        <w:tc>
          <w:tcPr>
            <w:tcW w:w="2029" w:type="dxa"/>
          </w:tcPr>
          <w:p w14:paraId="5BA6921E" w14:textId="77777777" w:rsidR="002A7A96" w:rsidRDefault="002E718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Organizzazione Y</w:t>
            </w:r>
          </w:p>
        </w:tc>
        <w:tc>
          <w:tcPr>
            <w:tcW w:w="2829" w:type="dxa"/>
            <w:vMerge/>
          </w:tcPr>
          <w:p w14:paraId="20407C71" w14:textId="77777777" w:rsidR="002A7A96" w:rsidRDefault="002A7A96">
            <w:pPr>
              <w:spacing w:after="0" w:line="240" w:lineRule="auto"/>
            </w:pPr>
          </w:p>
        </w:tc>
      </w:tr>
      <w:tr w:rsidR="002A7A96" w14:paraId="6FBE1E50" w14:textId="77777777">
        <w:tc>
          <w:tcPr>
            <w:tcW w:w="1555" w:type="dxa"/>
          </w:tcPr>
          <w:p w14:paraId="4DA27CC4" w14:textId="77777777" w:rsidR="002A7A96" w:rsidRDefault="002E718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 Incontro N. 2 </w:t>
            </w:r>
          </w:p>
        </w:tc>
        <w:tc>
          <w:tcPr>
            <w:tcW w:w="1134" w:type="dxa"/>
          </w:tcPr>
          <w:p w14:paraId="6D9946D7" w14:textId="77777777" w:rsidR="002A7A96" w:rsidRDefault="002E718B">
            <w:pPr>
              <w:spacing w:after="0" w:line="240" w:lineRule="auto"/>
            </w:pPr>
            <w:r>
              <w:t>XX/XX/XX</w:t>
            </w:r>
          </w:p>
        </w:tc>
        <w:tc>
          <w:tcPr>
            <w:tcW w:w="2081" w:type="dxa"/>
          </w:tcPr>
          <w:p w14:paraId="2C3F8591" w14:textId="77777777" w:rsidR="002A7A96" w:rsidRDefault="002A7A96">
            <w:pPr>
              <w:spacing w:after="0" w:line="240" w:lineRule="auto"/>
            </w:pPr>
          </w:p>
        </w:tc>
        <w:tc>
          <w:tcPr>
            <w:tcW w:w="2029" w:type="dxa"/>
          </w:tcPr>
          <w:p w14:paraId="1BF3CF0A" w14:textId="77777777" w:rsidR="002A7A96" w:rsidRDefault="002A7A96">
            <w:pPr>
              <w:spacing w:after="0" w:line="240" w:lineRule="auto"/>
            </w:pPr>
          </w:p>
        </w:tc>
        <w:tc>
          <w:tcPr>
            <w:tcW w:w="2829" w:type="dxa"/>
          </w:tcPr>
          <w:p w14:paraId="735A716B" w14:textId="77777777" w:rsidR="002A7A96" w:rsidRDefault="002A7A96">
            <w:pPr>
              <w:spacing w:after="0" w:line="240" w:lineRule="auto"/>
            </w:pPr>
          </w:p>
        </w:tc>
      </w:tr>
      <w:tr w:rsidR="002A7A96" w14:paraId="586F9B91" w14:textId="77777777">
        <w:tc>
          <w:tcPr>
            <w:tcW w:w="1555" w:type="dxa"/>
          </w:tcPr>
          <w:p w14:paraId="6B9DDA6C" w14:textId="77777777" w:rsidR="002A7A96" w:rsidRDefault="002A7A96">
            <w:pPr>
              <w:spacing w:after="0" w:line="240" w:lineRule="auto"/>
              <w:rPr>
                <w:i/>
              </w:rPr>
            </w:pPr>
          </w:p>
        </w:tc>
        <w:tc>
          <w:tcPr>
            <w:tcW w:w="1134" w:type="dxa"/>
          </w:tcPr>
          <w:p w14:paraId="21D148B6" w14:textId="77777777" w:rsidR="002A7A96" w:rsidRDefault="002A7A96">
            <w:pPr>
              <w:spacing w:after="0" w:line="240" w:lineRule="auto"/>
            </w:pPr>
          </w:p>
        </w:tc>
        <w:tc>
          <w:tcPr>
            <w:tcW w:w="2081" w:type="dxa"/>
          </w:tcPr>
          <w:p w14:paraId="74DF421C" w14:textId="77777777" w:rsidR="002A7A96" w:rsidRDefault="002A7A96">
            <w:pPr>
              <w:spacing w:after="0" w:line="240" w:lineRule="auto"/>
            </w:pPr>
          </w:p>
        </w:tc>
        <w:tc>
          <w:tcPr>
            <w:tcW w:w="2029" w:type="dxa"/>
          </w:tcPr>
          <w:p w14:paraId="33F81DC4" w14:textId="77777777" w:rsidR="002A7A96" w:rsidRDefault="002A7A96">
            <w:pPr>
              <w:spacing w:after="0" w:line="240" w:lineRule="auto"/>
            </w:pPr>
          </w:p>
        </w:tc>
        <w:tc>
          <w:tcPr>
            <w:tcW w:w="2829" w:type="dxa"/>
          </w:tcPr>
          <w:p w14:paraId="509AA9C4" w14:textId="77777777" w:rsidR="002A7A96" w:rsidRDefault="002A7A96">
            <w:pPr>
              <w:spacing w:after="0" w:line="240" w:lineRule="auto"/>
            </w:pPr>
          </w:p>
        </w:tc>
      </w:tr>
      <w:tr w:rsidR="002A7A96" w14:paraId="012CA23A" w14:textId="77777777">
        <w:tc>
          <w:tcPr>
            <w:tcW w:w="1555" w:type="dxa"/>
          </w:tcPr>
          <w:p w14:paraId="4CB001EF" w14:textId="77777777" w:rsidR="002A7A96" w:rsidRDefault="002A7A96">
            <w:pPr>
              <w:spacing w:after="0" w:line="240" w:lineRule="auto"/>
            </w:pPr>
          </w:p>
        </w:tc>
        <w:tc>
          <w:tcPr>
            <w:tcW w:w="1134" w:type="dxa"/>
          </w:tcPr>
          <w:p w14:paraId="17471C1F" w14:textId="77777777" w:rsidR="002A7A96" w:rsidRDefault="002A7A96">
            <w:pPr>
              <w:spacing w:after="0" w:line="240" w:lineRule="auto"/>
            </w:pPr>
          </w:p>
        </w:tc>
        <w:tc>
          <w:tcPr>
            <w:tcW w:w="2081" w:type="dxa"/>
          </w:tcPr>
          <w:p w14:paraId="1E0E9320" w14:textId="77777777" w:rsidR="002A7A96" w:rsidRDefault="002A7A96">
            <w:pPr>
              <w:spacing w:after="0" w:line="240" w:lineRule="auto"/>
            </w:pPr>
          </w:p>
        </w:tc>
        <w:tc>
          <w:tcPr>
            <w:tcW w:w="2029" w:type="dxa"/>
          </w:tcPr>
          <w:p w14:paraId="302EFF81" w14:textId="77777777" w:rsidR="002A7A96" w:rsidRDefault="002A7A96">
            <w:pPr>
              <w:spacing w:after="0" w:line="240" w:lineRule="auto"/>
            </w:pPr>
          </w:p>
        </w:tc>
        <w:tc>
          <w:tcPr>
            <w:tcW w:w="2829" w:type="dxa"/>
          </w:tcPr>
          <w:p w14:paraId="160CB947" w14:textId="77777777" w:rsidR="002A7A96" w:rsidRDefault="002A7A96">
            <w:pPr>
              <w:spacing w:after="0" w:line="240" w:lineRule="auto"/>
            </w:pPr>
          </w:p>
        </w:tc>
      </w:tr>
    </w:tbl>
    <w:p w14:paraId="28583ED9" w14:textId="77777777" w:rsidR="002A7A96" w:rsidRDefault="002A7A96"/>
    <w:p w14:paraId="5C6FD204" w14:textId="77777777" w:rsidR="002A7A96" w:rsidRDefault="002E718B">
      <w:pPr>
        <w:rPr>
          <w:b/>
          <w:u w:val="single"/>
        </w:rPr>
      </w:pPr>
      <w:r>
        <w:rPr>
          <w:b/>
          <w:u w:val="single"/>
        </w:rPr>
        <w:t>ESITI DEL PROCESSO CONCERTAZIONE</w:t>
      </w:r>
    </w:p>
    <w:p w14:paraId="48D8B7DC" w14:textId="77777777" w:rsidR="002A7A96" w:rsidRDefault="002E718B" w:rsidP="004766DA">
      <w:pPr>
        <w:pStyle w:val="Paragrafoelenco1"/>
        <w:ind w:left="0"/>
        <w:jc w:val="both"/>
      </w:pPr>
      <w:r>
        <w:t>VALORE AGGIUNTO DEL PROCESSO DI CONCERTAZIONE PER LA DEFINIZIONE DELLA PROPOSTA PROGETTUALE IN RELAZIONE AD ASPETTI CHIAVE QUALI L</w:t>
      </w:r>
      <w:r>
        <w:t>’</w:t>
      </w:r>
      <w:r>
        <w:t>INDIVIDUAZIONE DEL BISOGNO/TARGET/INTERVENTI/METODOLOGIE DI LAVORO/RISULTATI ATTESI</w:t>
      </w:r>
    </w:p>
    <w:p w14:paraId="3D125155" w14:textId="77777777" w:rsidR="002A7A96" w:rsidRDefault="002E7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i/>
        </w:rPr>
      </w:pPr>
      <w:r>
        <w:rPr>
          <w:i/>
        </w:rPr>
        <w:t>Sintetica descrizione del contributo specifico apportato dal confronto tra le Direzioni e gli enti beneficiari dell</w:t>
      </w:r>
      <w:r>
        <w:rPr>
          <w:i/>
        </w:rPr>
        <w:t>’</w:t>
      </w:r>
      <w:r>
        <w:rPr>
          <w:i/>
        </w:rPr>
        <w:t>Avviso alla costruzione della proposta progettuale (max. 20 righe)</w:t>
      </w:r>
    </w:p>
    <w:p w14:paraId="05692FC9" w14:textId="77777777" w:rsidR="002A7A96" w:rsidRDefault="002A7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b/>
        </w:rPr>
      </w:pPr>
    </w:p>
    <w:p w14:paraId="2F5AD769" w14:textId="77777777" w:rsidR="002A7A96" w:rsidRDefault="002A7A96"/>
    <w:p w14:paraId="4B06A31F" w14:textId="77777777" w:rsidR="002A7A96" w:rsidRDefault="002E718B" w:rsidP="004766DA">
      <w:pPr>
        <w:pStyle w:val="Paragrafoelenco1"/>
        <w:ind w:left="0"/>
      </w:pPr>
      <w:r>
        <w:t>STRUMENTI DI PRESIDIO E DI CONDIVISIONE INDIVIDUATI PER TUTTA LA DURATA DEL PROGETTO</w:t>
      </w: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2A7A96" w14:paraId="7C691E8C" w14:textId="77777777">
        <w:tc>
          <w:tcPr>
            <w:tcW w:w="9628" w:type="dxa"/>
          </w:tcPr>
          <w:p w14:paraId="58ACBD25" w14:textId="77777777" w:rsidR="002A7A96" w:rsidRDefault="002E718B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Sintetica descrizione, coerentemente con quanto indicato nella scheda progetto, degli strumenti (es. incontri periodici, reportistica ad hoc ecc.) di presidio e condivisione tra gli enti beneficiari e le Direzioni, dei ruoli istituzionali degli enti coinvolti, nonch</w:t>
            </w:r>
            <w:r>
              <w:rPr>
                <w:i/>
              </w:rPr>
              <w:t>é</w:t>
            </w:r>
            <w:r>
              <w:rPr>
                <w:i/>
              </w:rPr>
              <w:t xml:space="preserve"> della cadenza temporale ipotizzata (max. 20 righe) </w:t>
            </w:r>
          </w:p>
          <w:p w14:paraId="65C165CD" w14:textId="77777777" w:rsidR="002A7A96" w:rsidRDefault="002A7A96">
            <w:pPr>
              <w:spacing w:after="0" w:line="240" w:lineRule="auto"/>
              <w:rPr>
                <w:i/>
              </w:rPr>
            </w:pPr>
          </w:p>
          <w:p w14:paraId="476B5A04" w14:textId="77777777" w:rsidR="002A7A96" w:rsidRDefault="002A7A96">
            <w:pPr>
              <w:spacing w:after="0" w:line="240" w:lineRule="auto"/>
              <w:rPr>
                <w:i/>
              </w:rPr>
            </w:pPr>
          </w:p>
        </w:tc>
      </w:tr>
    </w:tbl>
    <w:p w14:paraId="67C5CB8E" w14:textId="77777777" w:rsidR="002A7A96" w:rsidRDefault="002A7A96">
      <w:pPr>
        <w:spacing w:line="360" w:lineRule="auto"/>
        <w:rPr>
          <w:rFonts w:ascii="Century Gothic" w:hAnsi="Century Gothic"/>
          <w:sz w:val="24"/>
          <w:szCs w:val="24"/>
        </w:rPr>
      </w:pPr>
    </w:p>
    <w:sectPr w:rsidR="002A7A96">
      <w:headerReference w:type="default" r:id="rId8"/>
      <w:pgSz w:w="11906" w:h="16838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7143" w14:textId="77777777" w:rsidR="00EF1208" w:rsidRDefault="00EF1208">
      <w:pPr>
        <w:spacing w:after="0" w:line="240" w:lineRule="auto"/>
      </w:pPr>
      <w:r>
        <w:separator/>
      </w:r>
    </w:p>
  </w:endnote>
  <w:endnote w:type="continuationSeparator" w:id="0">
    <w:p w14:paraId="5AFD17D1" w14:textId="77777777" w:rsidR="00EF1208" w:rsidRDefault="00EF1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8DA57" w14:textId="77777777" w:rsidR="00EF1208" w:rsidRDefault="00EF1208">
      <w:pPr>
        <w:spacing w:after="0" w:line="240" w:lineRule="auto"/>
      </w:pPr>
      <w:r>
        <w:separator/>
      </w:r>
    </w:p>
  </w:footnote>
  <w:footnote w:type="continuationSeparator" w:id="0">
    <w:p w14:paraId="0A1E8E69" w14:textId="77777777" w:rsidR="00EF1208" w:rsidRDefault="00EF1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7F70" w14:textId="5EFEE626" w:rsidR="002A7A96" w:rsidRPr="008872E6" w:rsidRDefault="008568FE">
    <w:pPr>
      <w:pStyle w:val="Default"/>
      <w:spacing w:line="360" w:lineRule="auto"/>
      <w:jc w:val="right"/>
      <w:rPr>
        <w:rFonts w:ascii="Century Gothic" w:hAnsi="Century Gothic"/>
        <w:bCs/>
        <w:sz w:val="22"/>
        <w:szCs w:val="22"/>
      </w:rPr>
    </w:pPr>
    <w:r w:rsidRPr="006A4CED">
      <w:rPr>
        <w:rFonts w:ascii="Verdana" w:eastAsia="Verdana" w:hAnsi="Verdana" w:cs="Verdana"/>
        <w:noProof/>
        <w:highlight w:val="yellow"/>
      </w:rPr>
      <w:drawing>
        <wp:anchor distT="0" distB="0" distL="0" distR="0" simplePos="0" relativeHeight="251659264" behindDoc="1" locked="0" layoutInCell="1" allowOverlap="1" wp14:anchorId="73D02F38" wp14:editId="11B36E6A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2020774" cy="635431"/>
          <wp:effectExtent l="0" t="0" r="0" b="0"/>
          <wp:wrapNone/>
          <wp:docPr id="22" name="image2.jpeg" descr="Immagine che contiene testo, Carattere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jpeg" descr="Immagine che contiene testo, Carattere, simbolo, logo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0774" cy="6354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718B" w:rsidRPr="008872E6">
      <w:rPr>
        <w:rFonts w:ascii="Century Gothic" w:hAnsi="Century Gothic"/>
        <w:bCs/>
        <w:sz w:val="22"/>
        <w:szCs w:val="22"/>
      </w:rPr>
      <w:t xml:space="preserve">Allegato </w:t>
    </w:r>
    <w:r w:rsidR="0013733B" w:rsidRPr="008872E6">
      <w:rPr>
        <w:rFonts w:ascii="Century Gothic" w:hAnsi="Century Gothic"/>
        <w:bCs/>
        <w:sz w:val="22"/>
        <w:szCs w:val="22"/>
      </w:rPr>
      <w:t>A7</w:t>
    </w:r>
  </w:p>
  <w:p w14:paraId="7597D572" w14:textId="77777777" w:rsidR="002A7A96" w:rsidRDefault="002A7A96">
    <w:pPr>
      <w:pStyle w:val="Intestazione"/>
      <w:jc w:val="right"/>
    </w:pPr>
  </w:p>
  <w:p w14:paraId="5CE47232" w14:textId="77777777" w:rsidR="002A7A96" w:rsidRDefault="002A7A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D3862"/>
    <w:multiLevelType w:val="multilevel"/>
    <w:tmpl w:val="228D386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6DB6"/>
    <w:multiLevelType w:val="multilevel"/>
    <w:tmpl w:val="3EA16DB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6518C"/>
    <w:multiLevelType w:val="multilevel"/>
    <w:tmpl w:val="480651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A4412F"/>
    <w:multiLevelType w:val="multilevel"/>
    <w:tmpl w:val="4DA4412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CD5A48"/>
    <w:multiLevelType w:val="multilevel"/>
    <w:tmpl w:val="4ECD5A4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4D7DFC"/>
    <w:multiLevelType w:val="multilevel"/>
    <w:tmpl w:val="654D7DF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6B6E43"/>
    <w:multiLevelType w:val="multilevel"/>
    <w:tmpl w:val="696B6E43"/>
    <w:lvl w:ilvl="0">
      <w:start w:val="19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51100915">
    <w:abstractNumId w:val="5"/>
  </w:num>
  <w:num w:numId="2" w16cid:durableId="486825592">
    <w:abstractNumId w:val="6"/>
  </w:num>
  <w:num w:numId="3" w16cid:durableId="862522904">
    <w:abstractNumId w:val="0"/>
  </w:num>
  <w:num w:numId="4" w16cid:durableId="2013027439">
    <w:abstractNumId w:val="1"/>
  </w:num>
  <w:num w:numId="5" w16cid:durableId="284897329">
    <w:abstractNumId w:val="2"/>
  </w:num>
  <w:num w:numId="6" w16cid:durableId="79371088">
    <w:abstractNumId w:val="3"/>
  </w:num>
  <w:num w:numId="7" w16cid:durableId="1820609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F2"/>
    <w:rsid w:val="0003258B"/>
    <w:rsid w:val="00033466"/>
    <w:rsid w:val="00052EAF"/>
    <w:rsid w:val="000755F5"/>
    <w:rsid w:val="00094CF2"/>
    <w:rsid w:val="000B65AC"/>
    <w:rsid w:val="000D2E9A"/>
    <w:rsid w:val="000D616F"/>
    <w:rsid w:val="000E32C3"/>
    <w:rsid w:val="00105C05"/>
    <w:rsid w:val="0013733B"/>
    <w:rsid w:val="00164354"/>
    <w:rsid w:val="0016690A"/>
    <w:rsid w:val="00174FFC"/>
    <w:rsid w:val="001836C4"/>
    <w:rsid w:val="0019648A"/>
    <w:rsid w:val="001A0A67"/>
    <w:rsid w:val="001B5BD6"/>
    <w:rsid w:val="001F4F03"/>
    <w:rsid w:val="002031FE"/>
    <w:rsid w:val="002126D0"/>
    <w:rsid w:val="0021634D"/>
    <w:rsid w:val="00246D70"/>
    <w:rsid w:val="00246ECD"/>
    <w:rsid w:val="00250E72"/>
    <w:rsid w:val="00260A7B"/>
    <w:rsid w:val="0027485E"/>
    <w:rsid w:val="00290C3A"/>
    <w:rsid w:val="002A7A96"/>
    <w:rsid w:val="002C1400"/>
    <w:rsid w:val="002C3664"/>
    <w:rsid w:val="002E718B"/>
    <w:rsid w:val="003032A8"/>
    <w:rsid w:val="00352E28"/>
    <w:rsid w:val="003B1A45"/>
    <w:rsid w:val="00407B50"/>
    <w:rsid w:val="0042654F"/>
    <w:rsid w:val="00444298"/>
    <w:rsid w:val="00454DD6"/>
    <w:rsid w:val="00461344"/>
    <w:rsid w:val="004766DA"/>
    <w:rsid w:val="00507B0E"/>
    <w:rsid w:val="00571722"/>
    <w:rsid w:val="005D73C7"/>
    <w:rsid w:val="005F4B3A"/>
    <w:rsid w:val="00600082"/>
    <w:rsid w:val="00611FE6"/>
    <w:rsid w:val="00622A3C"/>
    <w:rsid w:val="006230A3"/>
    <w:rsid w:val="00681C6D"/>
    <w:rsid w:val="006C417A"/>
    <w:rsid w:val="006D24A1"/>
    <w:rsid w:val="00722741"/>
    <w:rsid w:val="00740CD5"/>
    <w:rsid w:val="00745D4D"/>
    <w:rsid w:val="007762E9"/>
    <w:rsid w:val="007C4747"/>
    <w:rsid w:val="007C6280"/>
    <w:rsid w:val="007D0730"/>
    <w:rsid w:val="00820901"/>
    <w:rsid w:val="008568FE"/>
    <w:rsid w:val="008872E6"/>
    <w:rsid w:val="008A357A"/>
    <w:rsid w:val="008F0A8C"/>
    <w:rsid w:val="00953687"/>
    <w:rsid w:val="00956571"/>
    <w:rsid w:val="009629D0"/>
    <w:rsid w:val="0097368D"/>
    <w:rsid w:val="009A7CF2"/>
    <w:rsid w:val="009C64D6"/>
    <w:rsid w:val="009D203D"/>
    <w:rsid w:val="00A0123F"/>
    <w:rsid w:val="00A37BF1"/>
    <w:rsid w:val="00B23252"/>
    <w:rsid w:val="00B47C9B"/>
    <w:rsid w:val="00B81E04"/>
    <w:rsid w:val="00BD0E9F"/>
    <w:rsid w:val="00BE58B1"/>
    <w:rsid w:val="00C046ED"/>
    <w:rsid w:val="00C2794C"/>
    <w:rsid w:val="00C4753B"/>
    <w:rsid w:val="00C47E04"/>
    <w:rsid w:val="00CA3ABF"/>
    <w:rsid w:val="00CE4183"/>
    <w:rsid w:val="00CE60B1"/>
    <w:rsid w:val="00CF52B2"/>
    <w:rsid w:val="00CF5A90"/>
    <w:rsid w:val="00CF7C03"/>
    <w:rsid w:val="00CF7C08"/>
    <w:rsid w:val="00D236B8"/>
    <w:rsid w:val="00D308D3"/>
    <w:rsid w:val="00D54A30"/>
    <w:rsid w:val="00DA3DE6"/>
    <w:rsid w:val="00DE018F"/>
    <w:rsid w:val="00DF48C0"/>
    <w:rsid w:val="00E52046"/>
    <w:rsid w:val="00E62CAD"/>
    <w:rsid w:val="00EC4AF3"/>
    <w:rsid w:val="00EF1208"/>
    <w:rsid w:val="00F01DDB"/>
    <w:rsid w:val="00F14CC2"/>
    <w:rsid w:val="00F4702E"/>
    <w:rsid w:val="00F554DB"/>
    <w:rsid w:val="00FA260E"/>
    <w:rsid w:val="00FB46D8"/>
    <w:rsid w:val="00FF57F7"/>
    <w:rsid w:val="025C3A7D"/>
    <w:rsid w:val="163424AD"/>
    <w:rsid w:val="19C211B7"/>
    <w:rsid w:val="1C0B7E4B"/>
    <w:rsid w:val="259C266E"/>
    <w:rsid w:val="2B5611EE"/>
    <w:rsid w:val="2B857837"/>
    <w:rsid w:val="59AF7A8E"/>
    <w:rsid w:val="5FAE56FB"/>
    <w:rsid w:val="7AF026AE"/>
    <w:rsid w:val="7D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53B7B8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4B3A"/>
    <w:pPr>
      <w:spacing w:after="160" w:line="259" w:lineRule="auto"/>
    </w:pPr>
    <w:rPr>
      <w:rFonts w:asci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after="160" w:line="276" w:lineRule="auto"/>
    </w:pPr>
    <w:rPr>
      <w:rFonts w:ascii="Arial" w:eastAsia="Arial" w:hAnsi="Arial" w:cs="Arial"/>
      <w:sz w:val="22"/>
      <w:szCs w:val="22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  <w:style w:type="paragraph" w:styleId="Revisione">
    <w:name w:val="Revision"/>
    <w:hidden/>
    <w:uiPriority w:val="99"/>
    <w:semiHidden/>
    <w:rsid w:val="00BD0E9F"/>
    <w:rPr>
      <w:rFonts w:ascii="Calibr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507B0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07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Prandini</dc:creator>
  <cp:lastModifiedBy>Danila Tricarico</cp:lastModifiedBy>
  <cp:revision>22</cp:revision>
  <dcterms:created xsi:type="dcterms:W3CDTF">2021-01-07T21:46:00Z</dcterms:created>
  <dcterms:modified xsi:type="dcterms:W3CDTF">2025-07-14T14:41:00Z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